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128C" w14:textId="1B927660" w:rsidR="0059489F" w:rsidRDefault="0059489F">
      <w:pPr>
        <w:spacing w:before="11" w:line="265" w:lineRule="atLeast"/>
        <w:ind w:left="118" w:right="-200"/>
        <w:jc w:val="both"/>
        <w:rPr>
          <w:color w:val="000000"/>
          <w:lang w:bidi="en-GB"/>
        </w:rPr>
      </w:pPr>
      <w:proofErr w:type="spellStart"/>
      <w:r>
        <w:rPr>
          <w:color w:val="000000"/>
          <w:lang w:bidi="en-GB"/>
        </w:rPr>
        <w:t>Gradska</w:t>
      </w:r>
      <w:proofErr w:type="spellEnd"/>
      <w:r>
        <w:rPr>
          <w:color w:val="000000"/>
          <w:lang w:bidi="en-GB"/>
        </w:rPr>
        <w:t xml:space="preserve"> </w:t>
      </w:r>
      <w:proofErr w:type="spellStart"/>
      <w:r>
        <w:rPr>
          <w:color w:val="000000"/>
          <w:lang w:bidi="en-GB"/>
        </w:rPr>
        <w:t>knjižnica</w:t>
      </w:r>
      <w:proofErr w:type="spellEnd"/>
      <w:r>
        <w:rPr>
          <w:color w:val="000000"/>
          <w:lang w:bidi="en-GB"/>
        </w:rPr>
        <w:t xml:space="preserve"> i </w:t>
      </w:r>
      <w:proofErr w:type="spellStart"/>
      <w:r>
        <w:rPr>
          <w:color w:val="000000"/>
          <w:lang w:bidi="en-GB"/>
        </w:rPr>
        <w:t>čitaonica</w:t>
      </w:r>
      <w:proofErr w:type="spellEnd"/>
      <w:r>
        <w:rPr>
          <w:color w:val="000000"/>
          <w:lang w:bidi="en-GB"/>
        </w:rPr>
        <w:t xml:space="preserve"> Viktor Car Emin Opatija</w:t>
      </w:r>
    </w:p>
    <w:p w14:paraId="1800787F" w14:textId="6A156B55" w:rsidR="0059489F" w:rsidRDefault="0059489F">
      <w:pPr>
        <w:spacing w:before="11" w:line="265" w:lineRule="atLeast"/>
        <w:ind w:left="118" w:right="-200"/>
        <w:jc w:val="both"/>
        <w:rPr>
          <w:color w:val="000000"/>
          <w:lang w:bidi="en-GB"/>
        </w:rPr>
      </w:pPr>
      <w:r>
        <w:rPr>
          <w:color w:val="000000"/>
          <w:lang w:bidi="en-GB"/>
        </w:rPr>
        <w:t xml:space="preserve">Nikole </w:t>
      </w:r>
      <w:proofErr w:type="spellStart"/>
      <w:r>
        <w:rPr>
          <w:color w:val="000000"/>
          <w:lang w:bidi="en-GB"/>
        </w:rPr>
        <w:t>Tesle</w:t>
      </w:r>
      <w:proofErr w:type="spellEnd"/>
      <w:r>
        <w:rPr>
          <w:color w:val="000000"/>
          <w:lang w:bidi="en-GB"/>
        </w:rPr>
        <w:t xml:space="preserve"> 2</w:t>
      </w:r>
    </w:p>
    <w:p w14:paraId="307C3A86" w14:textId="06B6F887" w:rsidR="0059489F" w:rsidRDefault="0059489F">
      <w:pPr>
        <w:spacing w:before="11" w:line="265" w:lineRule="atLeast"/>
        <w:ind w:left="118" w:right="-200"/>
        <w:jc w:val="both"/>
        <w:rPr>
          <w:color w:val="000000"/>
          <w:lang w:bidi="en-GB"/>
        </w:rPr>
      </w:pPr>
      <w:r>
        <w:rPr>
          <w:color w:val="000000"/>
          <w:lang w:bidi="en-GB"/>
        </w:rPr>
        <w:t>51410 Opatija</w:t>
      </w:r>
    </w:p>
    <w:p w14:paraId="4C7F9947" w14:textId="77777777" w:rsidR="0059489F" w:rsidRDefault="0059489F">
      <w:pPr>
        <w:spacing w:before="11" w:line="265" w:lineRule="atLeast"/>
        <w:ind w:left="118" w:right="-200"/>
        <w:jc w:val="both"/>
        <w:rPr>
          <w:color w:val="000000"/>
          <w:lang w:bidi="en-GB"/>
        </w:rPr>
      </w:pPr>
    </w:p>
    <w:p w14:paraId="6B45CF10" w14:textId="057AEC0B" w:rsidR="0047415A" w:rsidRDefault="00000000">
      <w:pPr>
        <w:spacing w:before="11" w:line="265" w:lineRule="atLeast"/>
        <w:ind w:left="118" w:right="-200"/>
        <w:jc w:val="both"/>
      </w:pPr>
      <w:r>
        <w:rPr>
          <w:color w:val="000000"/>
          <w:lang w:bidi="en-GB"/>
        </w:rPr>
        <w:t xml:space="preserve"> </w:t>
      </w:r>
      <w:r>
        <w:rPr>
          <w:color w:val="000000"/>
        </w:rPr>
        <w:t xml:space="preserve">         </w:t>
      </w:r>
      <w:proofErr w:type="spellStart"/>
      <w:r>
        <w:rPr>
          <w:color w:val="000000"/>
          <w:lang w:bidi="en-GB"/>
        </w:rPr>
        <w:t>Službenik</w:t>
      </w:r>
      <w:proofErr w:type="spellEnd"/>
      <w:r>
        <w:rPr>
          <w:color w:val="000000"/>
        </w:rPr>
        <w:t xml:space="preserve"> </w:t>
      </w:r>
      <w:r>
        <w:rPr>
          <w:color w:val="000000"/>
          <w:spacing w:val="1"/>
          <w:lang w:bidi="en-GB"/>
        </w:rPr>
        <w:t>za</w:t>
      </w:r>
      <w:r>
        <w:rPr>
          <w:color w:val="000000"/>
        </w:rPr>
        <w:t xml:space="preserve"> </w:t>
      </w:r>
      <w:proofErr w:type="spellStart"/>
      <w:r>
        <w:rPr>
          <w:color w:val="000000"/>
          <w:lang w:bidi="en-GB"/>
        </w:rPr>
        <w:t>informiranje</w:t>
      </w:r>
      <w:proofErr w:type="spellEnd"/>
    </w:p>
    <w:p w14:paraId="7025854E" w14:textId="77777777" w:rsidR="0047415A" w:rsidRDefault="00000000">
      <w:pPr>
        <w:spacing w:before="468" w:line="220" w:lineRule="atLeast"/>
        <w:ind w:left="2273" w:right="-200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ZAHTJEV ZA DOPUNU ILI ISPRAVAK INFORMACIJE </w:t>
      </w:r>
    </w:p>
    <w:p w14:paraId="6A780223" w14:textId="77777777" w:rsidR="0047415A" w:rsidRDefault="00000000">
      <w:pPr>
        <w:spacing w:before="440" w:line="22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47415A" w14:paraId="515CD338" w14:textId="77777777">
        <w:trPr>
          <w:trHeight w:hRule="exact" w:val="250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2408" w:type="dxa"/>
            </w:tcMar>
            <w:vAlign w:val="center"/>
          </w:tcPr>
          <w:p w14:paraId="18F6DBD9" w14:textId="77777777" w:rsidR="0047415A" w:rsidRDefault="00000000">
            <w:pPr>
              <w:spacing w:before="1" w:line="220" w:lineRule="atLeas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Podnositelj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zahtjeva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ime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prezime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naziv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adresa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sjedište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telefon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i/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ili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e-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pošta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</w:tr>
      <w:tr w:rsidR="0047415A" w14:paraId="737F2184" w14:textId="77777777">
        <w:trPr>
          <w:trHeight w:hRule="exact" w:val="985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FFECE" w14:textId="77777777" w:rsidR="0047415A" w:rsidRDefault="0047415A"/>
        </w:tc>
      </w:tr>
    </w:tbl>
    <w:p w14:paraId="6F35A861" w14:textId="77777777" w:rsidR="0047415A" w:rsidRDefault="00000000">
      <w:pPr>
        <w:spacing w:before="441" w:line="22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47415A" w14:paraId="50D6EB36" w14:textId="77777777">
        <w:trPr>
          <w:trHeight w:hRule="exact" w:val="250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7043" w:type="dxa"/>
            </w:tcMar>
            <w:vAlign w:val="center"/>
          </w:tcPr>
          <w:p w14:paraId="788992F0" w14:textId="77777777" w:rsidR="0047415A" w:rsidRDefault="00000000">
            <w:pPr>
              <w:spacing w:before="1" w:line="220" w:lineRule="atLeas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Informacija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koja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traži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47415A" w14:paraId="56EC106D" w14:textId="77777777">
        <w:trPr>
          <w:trHeight w:hRule="exact" w:val="4162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0" w:type="dxa"/>
            </w:tcMar>
          </w:tcPr>
          <w:p w14:paraId="600A515B" w14:textId="77777777" w:rsidR="0047415A" w:rsidRDefault="00000000">
            <w:pPr>
              <w:spacing w:before="10" w:line="230" w:lineRule="atLeast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Dana ______________ </w:t>
            </w:r>
            <w:proofErr w:type="spellStart"/>
            <w:r>
              <w:rPr>
                <w:color w:val="000000"/>
                <w:sz w:val="20"/>
                <w:szCs w:val="20"/>
              </w:rPr>
              <w:t>podnio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/la </w:t>
            </w:r>
            <w:proofErr w:type="spellStart"/>
            <w:r>
              <w:rPr>
                <w:color w:val="000000"/>
                <w:sz w:val="20"/>
                <w:szCs w:val="20"/>
              </w:rPr>
              <w:t>sam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zahtjev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za  </w:t>
            </w:r>
            <w:proofErr w:type="spellStart"/>
            <w:r>
              <w:rPr>
                <w:color w:val="000000"/>
                <w:sz w:val="20"/>
                <w:szCs w:val="20"/>
              </w:rPr>
              <w:t>pristup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informaciji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gore </w:t>
            </w:r>
            <w:proofErr w:type="spellStart"/>
            <w:r>
              <w:rPr>
                <w:color w:val="000000"/>
                <w:sz w:val="20"/>
                <w:szCs w:val="20"/>
              </w:rPr>
              <w:t>navedenom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tijelu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javne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vlasti </w:t>
            </w:r>
            <w:proofErr w:type="spellStart"/>
            <w:r>
              <w:rPr>
                <w:color w:val="000000"/>
                <w:sz w:val="20"/>
                <w:szCs w:val="20"/>
              </w:rPr>
              <w:t>sukladno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članku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18. </w:t>
            </w:r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stavku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Zakona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pravu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pristup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informacijama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(NN </w:t>
            </w:r>
            <w:r>
              <w:rPr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25/13) </w:t>
            </w:r>
            <w:r>
              <w:rPr>
                <w:color w:val="000000"/>
                <w:spacing w:val="1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kojim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sam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zatražio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/la </w:t>
            </w:r>
            <w:r>
              <w:rPr>
                <w:color w:val="000000"/>
                <w:spacing w:val="1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dostavu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informacije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navesti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koja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je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informacija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zatražena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>):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6DFE8A1" w14:textId="77777777" w:rsidR="0047415A" w:rsidRDefault="00000000">
            <w:pPr>
              <w:spacing w:before="1614" w:line="227" w:lineRule="atLeas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Budući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da </w:t>
            </w:r>
            <w:proofErr w:type="spellStart"/>
            <w:r>
              <w:rPr>
                <w:color w:val="000000"/>
                <w:sz w:val="20"/>
                <w:szCs w:val="20"/>
              </w:rPr>
              <w:t>sam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dana ___________________ </w:t>
            </w:r>
            <w:proofErr w:type="spellStart"/>
            <w:r>
              <w:rPr>
                <w:color w:val="000000"/>
                <w:sz w:val="20"/>
                <w:szCs w:val="20"/>
              </w:rPr>
              <w:t>zaprimio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/la </w:t>
            </w:r>
            <w:proofErr w:type="spellStart"/>
            <w:r>
              <w:rPr>
                <w:color w:val="000000"/>
                <w:sz w:val="20"/>
                <w:szCs w:val="20"/>
              </w:rPr>
              <w:t>informaciju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3"/>
                <w:sz w:val="20"/>
                <w:szCs w:val="20"/>
              </w:rPr>
              <w:t>koja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nije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ona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koju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sam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zatražio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/la </w:t>
            </w:r>
            <w:proofErr w:type="spellStart"/>
            <w:r>
              <w:rPr>
                <w:color w:val="000000"/>
                <w:sz w:val="20"/>
                <w:szCs w:val="20"/>
              </w:rPr>
              <w:t>ili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je  </w:t>
            </w:r>
            <w:proofErr w:type="spellStart"/>
            <w:r>
              <w:rPr>
                <w:color w:val="000000"/>
                <w:sz w:val="20"/>
                <w:szCs w:val="20"/>
              </w:rPr>
              <w:t>nepotpuna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zaokružiti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molim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da mi se </w:t>
            </w:r>
            <w:proofErr w:type="spellStart"/>
            <w:r>
              <w:rPr>
                <w:color w:val="000000"/>
                <w:sz w:val="20"/>
                <w:szCs w:val="20"/>
              </w:rPr>
              <w:t>sukladno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odredbi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članka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3"/>
                <w:sz w:val="20"/>
                <w:szCs w:val="20"/>
              </w:rPr>
              <w:t>24.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stavka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1. i 2. </w:t>
            </w:r>
            <w:proofErr w:type="spellStart"/>
            <w:r>
              <w:rPr>
                <w:color w:val="000000"/>
                <w:sz w:val="20"/>
                <w:szCs w:val="20"/>
              </w:rPr>
              <w:t>Zakona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color w:val="000000"/>
                <w:sz w:val="20"/>
                <w:szCs w:val="20"/>
              </w:rPr>
              <w:t>pravu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pristup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informacijama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dostavi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dopuna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odnosno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ispravak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sljedećih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informacija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</w:p>
        </w:tc>
      </w:tr>
    </w:tbl>
    <w:p w14:paraId="393EF852" w14:textId="77777777" w:rsidR="0047415A" w:rsidRDefault="00000000">
      <w:pPr>
        <w:spacing w:before="374" w:line="22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47415A" w14:paraId="234F8033" w14:textId="77777777">
        <w:trPr>
          <w:trHeight w:hRule="exact" w:val="250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6113" w:type="dxa"/>
            </w:tcMar>
            <w:vAlign w:val="center"/>
          </w:tcPr>
          <w:p w14:paraId="3FC929A5" w14:textId="77777777" w:rsidR="0047415A" w:rsidRDefault="00000000">
            <w:pPr>
              <w:spacing w:before="1" w:line="220" w:lineRule="atLeas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Način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pristupa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informaciji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označiti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7415A" w14:paraId="69A6A311" w14:textId="77777777">
        <w:trPr>
          <w:trHeight w:hRule="exact" w:val="1633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68" w:type="dxa"/>
              <w:right w:w="2104" w:type="dxa"/>
            </w:tcMar>
            <w:vAlign w:val="center"/>
          </w:tcPr>
          <w:p w14:paraId="3BF5F587" w14:textId="77777777" w:rsidR="0047415A" w:rsidRDefault="00000000">
            <w:pPr>
              <w:numPr>
                <w:ilvl w:val="0"/>
                <w:numId w:val="1"/>
              </w:numPr>
              <w:spacing w:before="1" w:line="220" w:lineRule="atLeas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neposredno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pružanje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informacije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usmenim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putem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</w:p>
          <w:p w14:paraId="65D8FD14" w14:textId="77777777" w:rsidR="0047415A" w:rsidRDefault="00000000">
            <w:pPr>
              <w:numPr>
                <w:ilvl w:val="0"/>
                <w:numId w:val="1"/>
              </w:numPr>
              <w:spacing w:before="8" w:line="220" w:lineRule="atLeas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uvid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color w:val="000000"/>
                <w:sz w:val="20"/>
                <w:szCs w:val="20"/>
              </w:rPr>
              <w:t>dokumente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color w:val="000000"/>
                <w:sz w:val="20"/>
                <w:szCs w:val="20"/>
              </w:rPr>
              <w:t>izrada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preslika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dokumenata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koji </w:t>
            </w:r>
            <w:proofErr w:type="spellStart"/>
            <w:r>
              <w:rPr>
                <w:color w:val="000000"/>
                <w:sz w:val="20"/>
                <w:szCs w:val="20"/>
              </w:rPr>
              <w:t>sadrže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traženu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informaciju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</w:p>
          <w:p w14:paraId="5071DB94" w14:textId="77777777" w:rsidR="0047415A" w:rsidRDefault="00000000">
            <w:pPr>
              <w:numPr>
                <w:ilvl w:val="0"/>
                <w:numId w:val="1"/>
              </w:numPr>
              <w:spacing w:before="8" w:line="220" w:lineRule="atLeas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dostavljanje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preslika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dokumenata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koji </w:t>
            </w:r>
            <w:proofErr w:type="spellStart"/>
            <w:r>
              <w:rPr>
                <w:color w:val="000000"/>
                <w:sz w:val="20"/>
                <w:szCs w:val="20"/>
              </w:rPr>
              <w:t>sadrži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traženu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informaciju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</w:p>
          <w:p w14:paraId="3B01AB83" w14:textId="77777777" w:rsidR="0047415A" w:rsidRDefault="00000000">
            <w:pPr>
              <w:numPr>
                <w:ilvl w:val="0"/>
                <w:numId w:val="1"/>
              </w:numPr>
              <w:spacing w:before="8" w:line="220" w:lineRule="atLeas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dostavljanje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informacije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color w:val="000000"/>
                <w:sz w:val="20"/>
                <w:szCs w:val="20"/>
              </w:rPr>
              <w:t>elektroničkom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obliku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4A1D85E6" w14:textId="77777777" w:rsidR="0047415A" w:rsidRDefault="00000000">
            <w:pPr>
              <w:numPr>
                <w:ilvl w:val="0"/>
                <w:numId w:val="1"/>
              </w:numPr>
              <w:spacing w:before="5" w:line="220" w:lineRule="atLeas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ostalo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______________________________________________ </w:t>
            </w:r>
          </w:p>
        </w:tc>
      </w:tr>
    </w:tbl>
    <w:p w14:paraId="38CAAD33" w14:textId="77777777" w:rsidR="0047415A" w:rsidRDefault="00000000">
      <w:pPr>
        <w:spacing w:before="469" w:line="220" w:lineRule="atLeast"/>
        <w:ind w:left="5425" w:right="-200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_________________________________________ </w:t>
      </w:r>
    </w:p>
    <w:p w14:paraId="52635831" w14:textId="77777777" w:rsidR="0047415A" w:rsidRDefault="00000000">
      <w:pPr>
        <w:spacing w:before="9" w:line="220" w:lineRule="atLeast"/>
        <w:ind w:left="5879" w:right="-20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vlastoručni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potpis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podnositelja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zahtjeva</w:t>
      </w:r>
      <w:proofErr w:type="spellEnd"/>
      <w:r>
        <w:rPr>
          <w:color w:val="000000"/>
          <w:sz w:val="20"/>
          <w:szCs w:val="20"/>
        </w:rPr>
        <w:t xml:space="preserve">) </w:t>
      </w:r>
    </w:p>
    <w:p w14:paraId="483B2166" w14:textId="77777777" w:rsidR="0047415A" w:rsidRDefault="00000000">
      <w:pPr>
        <w:spacing w:before="1" w:line="230" w:lineRule="atLeast"/>
        <w:ind w:left="118" w:right="7205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____________________     </w:t>
      </w:r>
      <w:proofErr w:type="gramStart"/>
      <w:r>
        <w:rPr>
          <w:color w:val="000000"/>
          <w:sz w:val="20"/>
          <w:szCs w:val="20"/>
        </w:rPr>
        <w:t xml:space="preserve">   (</w:t>
      </w:r>
      <w:proofErr w:type="spellStart"/>
      <w:proofErr w:type="gramEnd"/>
      <w:r>
        <w:rPr>
          <w:color w:val="000000"/>
          <w:sz w:val="20"/>
          <w:szCs w:val="20"/>
        </w:rPr>
        <w:t>mjesto</w:t>
      </w:r>
      <w:proofErr w:type="spellEnd"/>
      <w:r>
        <w:rPr>
          <w:color w:val="000000"/>
          <w:sz w:val="20"/>
          <w:szCs w:val="20"/>
        </w:rPr>
        <w:t xml:space="preserve"> i datum)  </w:t>
      </w:r>
    </w:p>
    <w:sectPr w:rsidR="0047415A">
      <w:pgSz w:w="12240" w:h="15840"/>
      <w:pgMar w:top="640" w:right="1371" w:bottom="640" w:left="1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CB18EEC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  <w:b w:val="0"/>
        <w:bCs w:val="0"/>
        <w:i w:val="0"/>
        <w:iCs w:val="0"/>
        <w:color w:val="000000"/>
        <w:sz w:val="20"/>
      </w:rPr>
    </w:lvl>
    <w:lvl w:ilvl="1" w:tplc="CD8E68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8D2F3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C499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FEC7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2679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C76D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444A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EECD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96816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15A"/>
    <w:rsid w:val="0047415A"/>
    <w:rsid w:val="0059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BEFF"/>
  <w15:docId w15:val="{708B6D01-6BD1-42F4-A7B7-10DC7730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Korisnik4</cp:lastModifiedBy>
  <cp:revision>1</cp:revision>
  <dcterms:created xsi:type="dcterms:W3CDTF">2024-01-16T08:16:00Z</dcterms:created>
  <dcterms:modified xsi:type="dcterms:W3CDTF">2024-01-16T08:17:00Z</dcterms:modified>
</cp:coreProperties>
</file>